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7" w:rsidRDefault="00422357" w:rsidP="00DA55A7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422357" w:rsidRDefault="00422357" w:rsidP="00DA55A7">
      <w:pPr>
        <w:spacing w:after="0"/>
        <w:contextualSpacing/>
        <w:jc w:val="both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          </w:t>
      </w:r>
    </w:p>
    <w:p w:rsidR="00422357" w:rsidRDefault="00422357" w:rsidP="00DA55A7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Липчанам рассказали об электронных услугах Росреестра</w:t>
      </w:r>
    </w:p>
    <w:p w:rsidR="00422357" w:rsidRDefault="00422357" w:rsidP="00DA55A7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Default="00422357" w:rsidP="00DA55A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20 апреля 2017 года в филиале ФГБУ «ФКП Росреестра» по Липецкой области состоялась горячая телефонная линия на тему: «Электронные услуги Росреестра».</w:t>
      </w:r>
    </w:p>
    <w:p w:rsidR="00DA55A7" w:rsidRDefault="00422357" w:rsidP="00DA55A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проведения горячей линии, специалистами региональной Кадастровой палаты было принято более 35 звонков от граждан. </w:t>
      </w:r>
    </w:p>
    <w:p w:rsidR="00422357" w:rsidRDefault="00422357" w:rsidP="00DA55A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Мы приводим ответы на самые актуальные вопросы, поступившие в ходе мероприятия.</w:t>
      </w:r>
    </w:p>
    <w:p w:rsidR="00422357" w:rsidRDefault="00422357" w:rsidP="00DA55A7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422357" w:rsidRDefault="004E7426" w:rsidP="00DA55A7">
      <w:pPr>
        <w:spacing w:after="0"/>
        <w:ind w:firstLine="709"/>
        <w:contextualSpacing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Анна, Грязинский</w:t>
      </w:r>
      <w:r w:rsidR="00422357">
        <w:rPr>
          <w:rFonts w:ascii="Segoe UI" w:hAnsi="Segoe UI" w:cs="Segoe UI"/>
          <w:b/>
          <w:sz w:val="24"/>
          <w:szCs w:val="24"/>
        </w:rPr>
        <w:t xml:space="preserve"> район: </w:t>
      </w:r>
      <w:r w:rsidR="0008724F" w:rsidRPr="0008724F">
        <w:rPr>
          <w:rFonts w:ascii="Segoe UI" w:hAnsi="Segoe UI" w:cs="Segoe UI"/>
          <w:sz w:val="24"/>
          <w:szCs w:val="24"/>
        </w:rPr>
        <w:t>«К</w:t>
      </w:r>
      <w:r w:rsidR="00EA7D89" w:rsidRPr="0008724F">
        <w:rPr>
          <w:rFonts w:ascii="Segoe UI" w:hAnsi="Segoe UI" w:cs="Segoe UI"/>
          <w:sz w:val="24"/>
          <w:szCs w:val="24"/>
        </w:rPr>
        <w:t>ак воспользоваться сервисом предварительная запись на портале Росреестра</w:t>
      </w:r>
      <w:r w:rsidR="0008724F" w:rsidRPr="0008724F">
        <w:rPr>
          <w:rFonts w:ascii="Segoe UI" w:hAnsi="Segoe UI" w:cs="Segoe UI"/>
          <w:sz w:val="24"/>
          <w:szCs w:val="24"/>
        </w:rPr>
        <w:t>»</w:t>
      </w:r>
      <w:r w:rsidR="0008724F">
        <w:rPr>
          <w:rFonts w:ascii="Segoe UI" w:hAnsi="Segoe UI" w:cs="Segoe UI"/>
          <w:sz w:val="24"/>
          <w:szCs w:val="24"/>
        </w:rPr>
        <w:t>?</w:t>
      </w:r>
    </w:p>
    <w:p w:rsidR="0008724F" w:rsidRDefault="00422357" w:rsidP="00DA55A7">
      <w:pPr>
        <w:pStyle w:val="a4"/>
        <w:shd w:val="clear" w:color="auto" w:fill="FFFFFF"/>
        <w:spacing w:before="0" w:beforeAutospacing="0" w:after="251" w:afterAutospacing="0" w:line="276" w:lineRule="auto"/>
        <w:ind w:firstLine="708"/>
        <w:contextualSpacing/>
        <w:rPr>
          <w:rFonts w:ascii="Segoe UI" w:hAnsi="Segoe UI" w:cs="Segoe UI"/>
          <w:shd w:val="clear" w:color="auto" w:fill="FFFFFF"/>
        </w:rPr>
      </w:pPr>
      <w:r w:rsidRPr="0008724F">
        <w:rPr>
          <w:rFonts w:ascii="Segoe UI" w:hAnsi="Segoe UI" w:cs="Segoe UI"/>
          <w:b/>
        </w:rPr>
        <w:t>КП:</w:t>
      </w:r>
      <w:r>
        <w:rPr>
          <w:rFonts w:ascii="Segoe UI" w:hAnsi="Segoe UI" w:cs="Segoe UI"/>
        </w:rPr>
        <w:t xml:space="preserve"> </w:t>
      </w:r>
      <w:r w:rsidR="0008724F">
        <w:rPr>
          <w:rFonts w:ascii="Segoe UI" w:hAnsi="Segoe UI" w:cs="Segoe UI"/>
        </w:rPr>
        <w:t>«О</w:t>
      </w:r>
      <w:r w:rsidR="0008724F">
        <w:rPr>
          <w:rFonts w:ascii="Segoe UI" w:hAnsi="Segoe UI" w:cs="Segoe UI"/>
          <w:shd w:val="clear" w:color="auto" w:fill="FFFFFF"/>
        </w:rPr>
        <w:t>знакомиться с перечнем и контактными данными офисов приема-выдачи документов для получения государственных услуг Росреестра можно на сайте Росреестра (</w:t>
      </w:r>
      <w:hyperlink r:id="rId7" w:history="1">
        <w:r w:rsidR="0008724F" w:rsidRPr="000175C3">
          <w:rPr>
            <w:rStyle w:val="a3"/>
            <w:rFonts w:ascii="Segoe UI" w:hAnsi="Segoe UI" w:cs="Segoe UI"/>
            <w:shd w:val="clear" w:color="auto" w:fill="FFFFFF"/>
          </w:rPr>
          <w:t>www.rosreestr.ru</w:t>
        </w:r>
      </w:hyperlink>
      <w:r w:rsidR="0008724F">
        <w:rPr>
          <w:rFonts w:ascii="Segoe UI" w:hAnsi="Segoe UI" w:cs="Segoe UI"/>
          <w:shd w:val="clear" w:color="auto" w:fill="FFFFFF"/>
        </w:rPr>
        <w:t>), в разделе «Электронные услуги и сервисы» с помощью сервиса «Офисы и приемные. П</w:t>
      </w:r>
      <w:r w:rsidR="00051263">
        <w:rPr>
          <w:rFonts w:ascii="Segoe UI" w:hAnsi="Segoe UI" w:cs="Segoe UI"/>
          <w:shd w:val="clear" w:color="auto" w:fill="FFFFFF"/>
        </w:rPr>
        <w:t>редварительная запись на прием»</w:t>
      </w:r>
      <w:r w:rsidR="0008724F">
        <w:rPr>
          <w:rFonts w:ascii="Segoe UI" w:hAnsi="Segoe UI" w:cs="Segoe UI"/>
          <w:shd w:val="clear" w:color="auto" w:fill="FFFFFF"/>
        </w:rPr>
        <w:t>(</w:t>
      </w:r>
      <w:hyperlink r:id="rId8" w:history="1">
        <w:r w:rsidR="0008724F">
          <w:rPr>
            <w:rStyle w:val="a3"/>
            <w:rFonts w:ascii="Segoe UI" w:hAnsi="Segoe UI" w:cs="Segoe UI"/>
            <w:shd w:val="clear" w:color="auto" w:fill="FFFFFF"/>
          </w:rPr>
          <w:t>https://rosreestr.ru/wps/portal/cc_ib_office</w:t>
        </w:r>
      </w:hyperlink>
      <w:r w:rsidR="0008724F">
        <w:rPr>
          <w:rFonts w:ascii="Segoe UI" w:hAnsi="Segoe UI" w:cs="Segoe UI"/>
          <w:shd w:val="clear" w:color="auto" w:fill="FFFFFF"/>
        </w:rPr>
        <w:t>). Далее необходимо выбрать ближайший к Вам офис и удобное время для визита.</w:t>
      </w:r>
      <w:r w:rsidR="00157664">
        <w:rPr>
          <w:rFonts w:ascii="Segoe UI" w:hAnsi="Segoe UI" w:cs="Segoe UI"/>
          <w:shd w:val="clear" w:color="auto" w:fill="FFFFFF"/>
        </w:rPr>
        <w:t xml:space="preserve"> </w:t>
      </w:r>
    </w:p>
    <w:p w:rsidR="00157664" w:rsidRPr="00157664" w:rsidRDefault="00157664" w:rsidP="00DA55A7">
      <w:pPr>
        <w:pStyle w:val="a4"/>
        <w:shd w:val="clear" w:color="auto" w:fill="FFFFFF"/>
        <w:spacing w:before="0" w:beforeAutospacing="0" w:after="251" w:afterAutospacing="0" w:line="276" w:lineRule="auto"/>
        <w:ind w:firstLine="708"/>
        <w:contextualSpacing/>
        <w:rPr>
          <w:rFonts w:ascii="Segoe UI" w:hAnsi="Segoe UI" w:cs="Segoe UI"/>
        </w:rPr>
      </w:pPr>
      <w:r w:rsidRPr="00157664">
        <w:rPr>
          <w:rFonts w:ascii="Segoe UI" w:hAnsi="Segoe UI" w:cs="Segoe UI"/>
          <w:bCs/>
          <w:color w:val="000000"/>
          <w:shd w:val="clear" w:color="auto" w:fill="FAFAFA"/>
        </w:rPr>
        <w:t>Предварительная запись доступна для пользователей, авторизованных в Личном кабинете с использованием учетной записи единого портала государственных услуг Российской Федерации.</w:t>
      </w:r>
      <w:r w:rsidRPr="00157664">
        <w:rPr>
          <w:rStyle w:val="apple-converted-space"/>
          <w:rFonts w:ascii="Segoe UI" w:hAnsi="Segoe UI" w:cs="Segoe UI"/>
          <w:bCs/>
          <w:color w:val="000000"/>
          <w:shd w:val="clear" w:color="auto" w:fill="FAFAFA"/>
        </w:rPr>
        <w:t> </w:t>
      </w:r>
    </w:p>
    <w:p w:rsidR="00422357" w:rsidRDefault="0008724F" w:rsidP="00DA55A7">
      <w:pPr>
        <w:pStyle w:val="a4"/>
        <w:shd w:val="clear" w:color="auto" w:fill="FFFFFF"/>
        <w:spacing w:before="0" w:beforeAutospacing="0" w:after="251" w:afterAutospacing="0" w:line="276" w:lineRule="auto"/>
        <w:ind w:firstLine="708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Обращаем внимание, что при заполнении полей необходимо вносить корректные данные об услуге, заявителе и объекте недвижимого имущества. Возможность внесения изменений в ранее осуществленную предварительную запись или отказ от нее – исключена. При внесении некорректных либо недостоверных данных Вам может быть отказано в приеме документов».</w:t>
      </w:r>
    </w:p>
    <w:p w:rsidR="00422357" w:rsidRDefault="00422357" w:rsidP="00DA55A7">
      <w:pPr>
        <w:pStyle w:val="a4"/>
        <w:shd w:val="clear" w:color="auto" w:fill="FFFFFF"/>
        <w:spacing w:before="0" w:beforeAutospacing="0" w:after="251" w:afterAutospacing="0" w:line="276" w:lineRule="auto"/>
        <w:ind w:firstLine="708"/>
        <w:contextualSpacing/>
        <w:rPr>
          <w:rFonts w:ascii="Segoe UI" w:hAnsi="Segoe UI" w:cs="Segoe UI"/>
        </w:rPr>
      </w:pPr>
    </w:p>
    <w:p w:rsidR="00422357" w:rsidRPr="0008724F" w:rsidRDefault="004E7426" w:rsidP="00DA55A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</w:rPr>
        <w:t>Пётр, Усманский район</w:t>
      </w:r>
      <w:r w:rsidR="00422357">
        <w:rPr>
          <w:rFonts w:ascii="Segoe UI" w:hAnsi="Segoe UI" w:cs="Segoe UI"/>
          <w:b/>
        </w:rPr>
        <w:t xml:space="preserve">: </w:t>
      </w:r>
      <w:r w:rsidR="0008724F" w:rsidRPr="0008724F">
        <w:rPr>
          <w:rFonts w:ascii="Segoe UI" w:hAnsi="Segoe UI" w:cs="Segoe UI"/>
        </w:rPr>
        <w:t>«К</w:t>
      </w:r>
      <w:r w:rsidR="00EA7D89" w:rsidRPr="0008724F">
        <w:rPr>
          <w:rFonts w:ascii="Segoe UI" w:hAnsi="Segoe UI" w:cs="Segoe UI"/>
        </w:rPr>
        <w:t>ак узнать, на какой стадии находятся поданные мной документы</w:t>
      </w:r>
      <w:r w:rsidR="006D595C">
        <w:rPr>
          <w:rFonts w:ascii="Segoe UI" w:hAnsi="Segoe UI" w:cs="Segoe UI"/>
        </w:rPr>
        <w:t>»?</w:t>
      </w:r>
    </w:p>
    <w:p w:rsidR="00422357" w:rsidRPr="006D595C" w:rsidRDefault="00422357" w:rsidP="00DA55A7">
      <w:pPr>
        <w:pStyle w:val="a4"/>
        <w:shd w:val="clear" w:color="auto" w:fill="FFFFFF"/>
        <w:tabs>
          <w:tab w:val="left" w:pos="2625"/>
        </w:tabs>
        <w:spacing w:before="0" w:beforeAutospacing="0" w:after="0" w:afterAutospacing="0" w:line="276" w:lineRule="auto"/>
        <w:ind w:firstLine="708"/>
        <w:contextualSpacing/>
        <w:rPr>
          <w:rFonts w:ascii="Segoe UI" w:hAnsi="Segoe UI" w:cs="Segoe UI"/>
        </w:rPr>
      </w:pPr>
      <w:r w:rsidRPr="006D595C">
        <w:rPr>
          <w:rFonts w:ascii="Segoe UI" w:hAnsi="Segoe UI" w:cs="Segoe UI"/>
          <w:b/>
        </w:rPr>
        <w:t xml:space="preserve">КП: </w:t>
      </w:r>
      <w:r w:rsidR="006D595C">
        <w:rPr>
          <w:rFonts w:ascii="Segoe UI" w:hAnsi="Segoe UI" w:cs="Segoe UI"/>
        </w:rPr>
        <w:t>«На официальном сайте Росреестра (</w:t>
      </w:r>
      <w:hyperlink r:id="rId9" w:history="1">
        <w:r w:rsidR="006D595C" w:rsidRPr="000175C3">
          <w:rPr>
            <w:rStyle w:val="a3"/>
            <w:rFonts w:ascii="Segoe UI" w:hAnsi="Segoe UI" w:cs="Segoe UI"/>
            <w:shd w:val="clear" w:color="auto" w:fill="FFFFFF"/>
          </w:rPr>
          <w:t>www.rosreestr.ru</w:t>
        </w:r>
      </w:hyperlink>
      <w:r w:rsidR="006D595C">
        <w:rPr>
          <w:rFonts w:ascii="Segoe UI" w:hAnsi="Segoe UI" w:cs="Segoe UI"/>
        </w:rPr>
        <w:t xml:space="preserve">) в рубрике «Электронные услуги и сервисы» - «Сервисы» - «Проверка исполнения запроса» (заявления) заявители самостоятельно могут узнать, на какой стадии рассмотрения находятся поданные документы. Для этого нужно ввести номер своей заявки (указан в расписке в получении документов) и нажать на кнопку «проверить». Кроме того, получить информацию о готовности документов можно в круглосуточном режиме по телефону ведомственного центра телефонного обслуживания Росреестра 8(800)100-34-34 (звонок бесплатный)». </w:t>
      </w:r>
      <w:r w:rsidR="006D595C">
        <w:rPr>
          <w:rFonts w:ascii="Segoe UI" w:hAnsi="Segoe UI" w:cs="Segoe UI"/>
          <w:b/>
        </w:rPr>
        <w:tab/>
      </w:r>
    </w:p>
    <w:p w:rsidR="00422357" w:rsidRDefault="00422357" w:rsidP="00DA55A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rFonts w:ascii="Segoe UI" w:hAnsi="Segoe UI" w:cs="Segoe UI"/>
          <w:b/>
        </w:rPr>
      </w:pPr>
    </w:p>
    <w:p w:rsidR="00422357" w:rsidRPr="0008724F" w:rsidRDefault="004E7426" w:rsidP="00DA55A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</w:rPr>
        <w:t>Элина, Липецкий</w:t>
      </w:r>
      <w:r w:rsidR="0008724F">
        <w:rPr>
          <w:rFonts w:ascii="Segoe UI" w:hAnsi="Segoe UI" w:cs="Segoe UI"/>
          <w:b/>
        </w:rPr>
        <w:t xml:space="preserve"> район: </w:t>
      </w:r>
      <w:r w:rsidR="0008724F" w:rsidRPr="0008724F">
        <w:rPr>
          <w:rFonts w:ascii="Segoe UI" w:hAnsi="Segoe UI" w:cs="Segoe UI"/>
        </w:rPr>
        <w:t>«</w:t>
      </w:r>
      <w:r w:rsidR="00EA7D89" w:rsidRPr="0008724F">
        <w:rPr>
          <w:rFonts w:ascii="Segoe UI" w:hAnsi="Segoe UI" w:cs="Segoe UI"/>
        </w:rPr>
        <w:t>Какие сведения можно увидеть в личном кабинете правообладателя</w:t>
      </w:r>
      <w:r w:rsidR="006D595C">
        <w:rPr>
          <w:rFonts w:ascii="Segoe UI" w:hAnsi="Segoe UI" w:cs="Segoe UI"/>
        </w:rPr>
        <w:t>»?</w:t>
      </w:r>
    </w:p>
    <w:p w:rsidR="006D595C" w:rsidRPr="006D595C" w:rsidRDefault="00422357" w:rsidP="00DA55A7">
      <w:pPr>
        <w:spacing w:after="0"/>
        <w:ind w:firstLine="709"/>
        <w:contextualSpacing/>
        <w:rPr>
          <w:rFonts w:ascii="Segoe UI" w:hAnsi="Segoe UI" w:cs="Segoe UI"/>
          <w:sz w:val="24"/>
          <w:szCs w:val="24"/>
        </w:rPr>
      </w:pPr>
      <w:r w:rsidRPr="006D595C">
        <w:rPr>
          <w:rFonts w:ascii="Segoe UI" w:hAnsi="Segoe UI" w:cs="Segoe UI"/>
          <w:b/>
        </w:rPr>
        <w:t>КП:</w:t>
      </w:r>
      <w:r>
        <w:rPr>
          <w:rFonts w:ascii="Segoe UI" w:hAnsi="Segoe UI" w:cs="Segoe UI"/>
        </w:rPr>
        <w:t xml:space="preserve"> </w:t>
      </w:r>
      <w:r w:rsidR="006D595C" w:rsidRPr="006D595C">
        <w:rPr>
          <w:rFonts w:ascii="Segoe UI" w:hAnsi="Segoe UI" w:cs="Segoe UI"/>
          <w:sz w:val="24"/>
          <w:szCs w:val="24"/>
        </w:rPr>
        <w:t>«Личный к</w:t>
      </w:r>
      <w:r w:rsidR="006D595C">
        <w:rPr>
          <w:rFonts w:ascii="Segoe UI" w:hAnsi="Segoe UI" w:cs="Segoe UI"/>
          <w:sz w:val="24"/>
          <w:szCs w:val="24"/>
        </w:rPr>
        <w:t xml:space="preserve">абинет правообладателя» </w:t>
      </w:r>
      <w:r w:rsidR="006D595C" w:rsidRPr="006D595C">
        <w:rPr>
          <w:rFonts w:ascii="Segoe UI" w:hAnsi="Segoe UI" w:cs="Segoe UI"/>
          <w:sz w:val="24"/>
          <w:szCs w:val="24"/>
        </w:rPr>
        <w:t xml:space="preserve">предоставляет актуальную информацию из ЕГРН об объекте недвижимости. </w:t>
      </w:r>
    </w:p>
    <w:p w:rsidR="006D595C" w:rsidRPr="006D595C" w:rsidRDefault="006D595C" w:rsidP="00DA55A7">
      <w:pPr>
        <w:spacing w:after="0"/>
        <w:ind w:firstLine="709"/>
        <w:contextualSpacing/>
        <w:rPr>
          <w:rFonts w:ascii="Segoe UI" w:hAnsi="Segoe UI" w:cs="Segoe UI"/>
          <w:sz w:val="24"/>
          <w:szCs w:val="24"/>
        </w:rPr>
      </w:pPr>
      <w:r w:rsidRPr="006D595C">
        <w:rPr>
          <w:rFonts w:ascii="Segoe UI" w:hAnsi="Segoe UI" w:cs="Segoe UI"/>
          <w:sz w:val="24"/>
          <w:szCs w:val="24"/>
        </w:rPr>
        <w:lastRenderedPageBreak/>
        <w:t>Данный информационный ресурс позволит заявителям получать уведомления об изменениях характеристик объектов недвижимости, об ограничении (обременении) прав на объект недвижимости, о факте наложения или снятия ареста (запрещения) на имущество. Достаточно лишь выбрать удобный способ получения оповещения: на э</w:t>
      </w:r>
      <w:r>
        <w:rPr>
          <w:rFonts w:ascii="Segoe UI" w:hAnsi="Segoe UI" w:cs="Segoe UI"/>
          <w:sz w:val="24"/>
          <w:szCs w:val="24"/>
        </w:rPr>
        <w:t xml:space="preserve">лектронную почту или в виде смс </w:t>
      </w:r>
      <w:r w:rsidRPr="006D595C">
        <w:rPr>
          <w:rFonts w:ascii="Segoe UI" w:hAnsi="Segoe UI" w:cs="Segoe UI"/>
          <w:sz w:val="24"/>
          <w:szCs w:val="24"/>
        </w:rPr>
        <w:t xml:space="preserve">сообщений. Кроме того, упростится доступ к получению государственных услуг в электронном виде. </w:t>
      </w:r>
    </w:p>
    <w:p w:rsidR="006D595C" w:rsidRPr="006D595C" w:rsidRDefault="006D595C" w:rsidP="00DA55A7">
      <w:pPr>
        <w:spacing w:after="0"/>
        <w:ind w:firstLine="709"/>
        <w:contextualSpacing/>
        <w:rPr>
          <w:rFonts w:ascii="Segoe UI" w:hAnsi="Segoe UI" w:cs="Segoe UI"/>
          <w:sz w:val="24"/>
          <w:szCs w:val="24"/>
        </w:rPr>
      </w:pPr>
      <w:r w:rsidRPr="006D595C">
        <w:rPr>
          <w:rFonts w:ascii="Segoe UI" w:hAnsi="Segoe UI" w:cs="Segoe UI"/>
          <w:sz w:val="24"/>
          <w:szCs w:val="24"/>
        </w:rPr>
        <w:t>В «Личном кабинете» на странице «Мои объекты» появится информация о виде объекта, о кадастровом номере, об адресе, площади, о кадастровой стоимости и о доле в праве собственности. При этом будет указана недвижимость, зарегистрированная на территории всей страны, а не только в пределах Липецкой области</w:t>
      </w:r>
      <w:r>
        <w:rPr>
          <w:rFonts w:ascii="Segoe UI" w:hAnsi="Segoe UI" w:cs="Segoe UI"/>
          <w:sz w:val="24"/>
          <w:szCs w:val="24"/>
        </w:rPr>
        <w:t>»</w:t>
      </w:r>
      <w:r w:rsidRPr="006D595C">
        <w:rPr>
          <w:rFonts w:ascii="Segoe UI" w:hAnsi="Segoe UI" w:cs="Segoe UI"/>
          <w:sz w:val="24"/>
          <w:szCs w:val="24"/>
        </w:rPr>
        <w:t>.</w:t>
      </w:r>
    </w:p>
    <w:p w:rsidR="00051263" w:rsidRDefault="00051263" w:rsidP="00DA55A7">
      <w:pPr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8B0A91" w:rsidRDefault="00422357" w:rsidP="00DA55A7">
      <w:pPr>
        <w:jc w:val="right"/>
      </w:pPr>
      <w:r w:rsidRPr="006D595C">
        <w:rPr>
          <w:rFonts w:ascii="Segoe UI" w:hAnsi="Segoe UI" w:cs="Segoe UI"/>
          <w:b/>
          <w:bCs/>
          <w:sz w:val="24"/>
          <w:szCs w:val="24"/>
        </w:rPr>
        <w:t>Пресс</w:t>
      </w:r>
      <w:r>
        <w:rPr>
          <w:rFonts w:ascii="Segoe UI" w:hAnsi="Segoe UI" w:cs="Segoe UI"/>
          <w:b/>
          <w:bCs/>
          <w:sz w:val="24"/>
          <w:szCs w:val="24"/>
        </w:rPr>
        <w:t>-служба филиала ФГБУ «ФКП Росреестра» по Липецкой области</w:t>
      </w:r>
    </w:p>
    <w:sectPr w:rsidR="008B0A91" w:rsidSect="00DA55A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5C" w:rsidRDefault="006D595C" w:rsidP="006D595C">
      <w:pPr>
        <w:spacing w:after="0" w:line="240" w:lineRule="auto"/>
      </w:pPr>
      <w:r>
        <w:separator/>
      </w:r>
    </w:p>
  </w:endnote>
  <w:endnote w:type="continuationSeparator" w:id="1">
    <w:p w:rsidR="006D595C" w:rsidRDefault="006D595C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5C" w:rsidRDefault="006D595C" w:rsidP="006D595C">
      <w:pPr>
        <w:spacing w:after="0" w:line="240" w:lineRule="auto"/>
      </w:pPr>
      <w:r>
        <w:separator/>
      </w:r>
    </w:p>
  </w:footnote>
  <w:footnote w:type="continuationSeparator" w:id="1">
    <w:p w:rsidR="006D595C" w:rsidRDefault="006D595C" w:rsidP="006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357"/>
    <w:rsid w:val="00051263"/>
    <w:rsid w:val="0008724F"/>
    <w:rsid w:val="00157664"/>
    <w:rsid w:val="003F222F"/>
    <w:rsid w:val="00422357"/>
    <w:rsid w:val="004E7426"/>
    <w:rsid w:val="005B6522"/>
    <w:rsid w:val="006D595C"/>
    <w:rsid w:val="00805ED7"/>
    <w:rsid w:val="008B0A91"/>
    <w:rsid w:val="009D665F"/>
    <w:rsid w:val="00A80CD2"/>
    <w:rsid w:val="00DA55A7"/>
    <w:rsid w:val="00EA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off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8695-E23A-4978-9B58-6D99A907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Novikova.Lyudmila</cp:lastModifiedBy>
  <cp:revision>8</cp:revision>
  <cp:lastPrinted>2017-03-24T12:02:00Z</cp:lastPrinted>
  <dcterms:created xsi:type="dcterms:W3CDTF">2017-03-24T08:08:00Z</dcterms:created>
  <dcterms:modified xsi:type="dcterms:W3CDTF">2017-04-20T09:04:00Z</dcterms:modified>
</cp:coreProperties>
</file>